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9C" w:rsidRDefault="00C4289C" w:rsidP="00C4289C">
      <w:pPr>
        <w:jc w:val="center"/>
        <w:rPr>
          <w:b/>
          <w:sz w:val="32"/>
        </w:rPr>
      </w:pPr>
    </w:p>
    <w:p w:rsidR="00704154" w:rsidRDefault="00233862" w:rsidP="00C4289C">
      <w:pPr>
        <w:jc w:val="center"/>
        <w:rPr>
          <w:b/>
          <w:sz w:val="32"/>
        </w:rPr>
      </w:pPr>
      <w:proofErr w:type="spellStart"/>
      <w:r w:rsidRPr="00C4289C">
        <w:rPr>
          <w:rFonts w:hint="eastAsia"/>
          <w:b/>
          <w:sz w:val="32"/>
        </w:rPr>
        <w:t>대한정위기능신경외과학회</w:t>
      </w:r>
      <w:proofErr w:type="spellEnd"/>
      <w:r w:rsidRPr="00C4289C">
        <w:rPr>
          <w:rFonts w:hint="eastAsia"/>
          <w:b/>
          <w:sz w:val="32"/>
        </w:rPr>
        <w:t xml:space="preserve"> 회원가입안내</w:t>
      </w:r>
    </w:p>
    <w:p w:rsidR="00C4289C" w:rsidRDefault="00C4289C"/>
    <w:p w:rsidR="00233862" w:rsidRDefault="00233862">
      <w:proofErr w:type="spellStart"/>
      <w:r>
        <w:rPr>
          <w:rFonts w:hint="eastAsia"/>
        </w:rPr>
        <w:t>우리학회는</w:t>
      </w:r>
      <w:proofErr w:type="spellEnd"/>
      <w:r>
        <w:rPr>
          <w:rFonts w:hint="eastAsia"/>
        </w:rPr>
        <w:t xml:space="preserve"> 보다 체계적이고 원활한 회원관리를 위하여 회원가입절차를 진행하고 있습니다.</w:t>
      </w:r>
    </w:p>
    <w:p w:rsidR="00233862" w:rsidRDefault="00E75CDA">
      <w:r w:rsidRPr="00E75CDA">
        <w:rPr>
          <w:rFonts w:ascii="맑은 고딕" w:eastAsia="맑은 고딕" w:hAnsi="맑은 고딕" w:cs="굴림"/>
          <w:b/>
          <w:bCs/>
          <w:noProof/>
          <w:color w:val="3D3D3D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6191250" cy="1404620"/>
                <wp:effectExtent l="0" t="0" r="19050" b="2349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CDA" w:rsidRPr="00E75CDA" w:rsidRDefault="00E75CDA" w:rsidP="00E75CDA">
                            <w:pPr>
                              <w:widowControl/>
                              <w:wordWrap/>
                              <w:autoSpaceDE/>
                              <w:autoSpaceDN/>
                              <w:spacing w:line="360" w:lineRule="auto"/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75CDA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3D3D3D"/>
                                <w:kern w:val="0"/>
                                <w:sz w:val="24"/>
                                <w:szCs w:val="24"/>
                              </w:rPr>
                              <w:t>제2장 회 원</w:t>
                            </w:r>
                          </w:p>
                          <w:p w:rsidR="00E75CDA" w:rsidRDefault="00E75CDA" w:rsidP="00E75CDA"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E75CDA"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제4조 (구성 회원 및 자격)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  <w:t>이</w:t>
                            </w:r>
                            <w:r w:rsidR="00AE5EE3">
                              <w:rPr>
                                <w:rFonts w:ascii="굴림" w:eastAsia="굴림" w:hAnsi="굴림" w:cs="굴림" w:hint="eastAsia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회의 회원은 정회원,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종신회원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, 준회원 그리고, 특별회원으로 구분하며, 아래의 회원자격을 갖춘 자로 한다.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  <w:t>1. 정회원은 대한신경외과학회 정회원으로서 이</w:t>
                            </w:r>
                            <w:r w:rsidR="00AE5EE3">
                              <w:rPr>
                                <w:rFonts w:ascii="굴림" w:eastAsia="굴림" w:hAnsi="굴림" w:cs="굴림" w:hint="eastAsia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회의 목적에 찬동하고 이의 달성을 위해 협력하는 자로 한다. (정회원은 대한민국의 의사면허증과 신경외과 전문의 자격증을 소지하고 학회의 취지에 찬동하여 소정의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입회수속을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밟고 상임이사회의 승인을 얻은 자가 된다.)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  <w:t xml:space="preserve">2.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종신회원은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정회원 중 정해진 액수의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종신회비를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납부하고 소정의 수속을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필한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자로 한다.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  <w:t>3. 준회원은 이</w:t>
                            </w:r>
                            <w:r w:rsidR="00AE5EE3">
                              <w:rPr>
                                <w:rFonts w:ascii="굴림" w:eastAsia="굴림" w:hAnsi="굴림" w:cs="굴림" w:hint="eastAsia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회의 목적에 찬동하는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전공의나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그에 상응하는 자격을 갖춘 자로 한다. 상응하는 자격이라 함은 의사가 아닌 공학, 생물학, 기초의학자를 포함하며, 간호사, 방사선사 등 의료관련 자격자도 포함한다. 준회원은 피선거권과 투표권이 없다. 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br/>
                              <w:t xml:space="preserve">4. </w:t>
                            </w:r>
                            <w:proofErr w:type="spellStart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특별회원은</w:t>
                            </w:r>
                            <w:proofErr w:type="spellEnd"/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이</w:t>
                            </w:r>
                            <w:r w:rsidR="00AE5EE3">
                              <w:rPr>
                                <w:rFonts w:ascii="굴림" w:eastAsia="굴림" w:hAnsi="굴림" w:cs="굴림" w:hint="eastAsia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5CDA">
                              <w:rPr>
                                <w:rFonts w:ascii="굴림" w:eastAsia="굴림" w:hAnsi="굴림" w:cs="굴림"/>
                                <w:color w:val="3D3D3D"/>
                                <w:kern w:val="0"/>
                                <w:sz w:val="18"/>
                                <w:szCs w:val="18"/>
                              </w:rPr>
                              <w:t>회의 목적에 찬동하고 발전에 기여할 수 있는 자로서 상임이사회의 승인을 얻은 자로 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29.6pt;width:48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">
                <v:textbox style="mso-fit-shape-to-text:t">
                  <w:txbxContent>
                    <w:p w:rsidR="00E75CDA" w:rsidRPr="00E75CDA" w:rsidRDefault="00E75CDA" w:rsidP="00E75CDA">
                      <w:pPr>
                        <w:widowControl/>
                        <w:wordWrap/>
                        <w:autoSpaceDE/>
                        <w:autoSpaceDN/>
                        <w:spacing w:line="360" w:lineRule="auto"/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</w:pPr>
                      <w:r w:rsidRPr="00E75CDA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3D3D3D"/>
                          <w:kern w:val="0"/>
                          <w:sz w:val="24"/>
                          <w:szCs w:val="24"/>
                        </w:rPr>
                        <w:t>제2장 회 원</w:t>
                      </w:r>
                    </w:p>
                    <w:p w:rsidR="00E75CDA" w:rsidRDefault="00E75CDA" w:rsidP="00E75CDA"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</w:r>
                      <w:r w:rsidRPr="00E75CDA">
                        <w:rPr>
                          <w:rFonts w:ascii="굴림" w:eastAsia="굴림" w:hAnsi="굴림" w:cs="굴림"/>
                          <w:b/>
                          <w:bCs/>
                          <w:color w:val="3D3D3D"/>
                          <w:kern w:val="0"/>
                          <w:sz w:val="18"/>
                          <w:szCs w:val="18"/>
                        </w:rPr>
                        <w:t>제4조 (구성 회원 및 자격)</w:t>
                      </w:r>
                      <w:r w:rsidRPr="00E75CDA">
                        <w:rPr>
                          <w:rFonts w:ascii="굴림" w:eastAsia="굴림" w:hAnsi="굴림" w:cs="굴림"/>
                          <w:b/>
                          <w:bCs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  <w:t>이</w:t>
                      </w:r>
                      <w:r w:rsidR="00AE5EE3">
                        <w:rPr>
                          <w:rFonts w:ascii="굴림" w:eastAsia="굴림" w:hAnsi="굴림" w:cs="굴림" w:hint="eastAsia"/>
                          <w:color w:val="3D3D3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>회의 회원은 정회원, 종신회원, 준회원 그리고, 특별회원으로 구분하며, 아래의 회원자격을 갖춘 자로 한다.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  <w:t>1. 정회원은 대한신경외과학회 정회원으로서 이</w:t>
                      </w:r>
                      <w:r w:rsidR="00AE5EE3">
                        <w:rPr>
                          <w:rFonts w:ascii="굴림" w:eastAsia="굴림" w:hAnsi="굴림" w:cs="굴림" w:hint="eastAsia"/>
                          <w:color w:val="3D3D3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>회의 목적에 찬동하고 이의 달성을 위해 협력하는 자로 한다. (정회원은 대한민국의 의사면허증과 신경외과 전문의 자격증을 소지하고 학회의 취지에 찬동하여 소정의 입회수속을 밟고 상임이사회의 승인을 얻은 자가 된다.)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  <w:t xml:space="preserve">2. 종신회원은 정회원 중 정해진 액수의 종신회비를 납부하고 소정의 수속을 </w:t>
                      </w:r>
                      <w:proofErr w:type="spellStart"/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>필한</w:t>
                      </w:r>
                      <w:proofErr w:type="spellEnd"/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 xml:space="preserve"> 자로 한다.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  <w:t>3. 준회원은 이</w:t>
                      </w:r>
                      <w:r w:rsidR="00AE5EE3">
                        <w:rPr>
                          <w:rFonts w:ascii="굴림" w:eastAsia="굴림" w:hAnsi="굴림" w:cs="굴림" w:hint="eastAsia"/>
                          <w:color w:val="3D3D3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 xml:space="preserve">회의 목적에 찬동하는 전공의나 그에 상응하는 자격을 갖춘 자로 한다. 상응하는 자격이라 함은 의사가 아닌 공학, 생물학, 기초의학자를 포함하며, 간호사, 방사선사 등 의료관련 자격자도 포함한다. 준회원은 피선거권과 투표권이 없다. </w:t>
                      </w:r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br/>
                        <w:t>4. 특별회원은 이</w:t>
                      </w:r>
                      <w:r w:rsidR="00AE5EE3">
                        <w:rPr>
                          <w:rFonts w:ascii="굴림" w:eastAsia="굴림" w:hAnsi="굴림" w:cs="굴림" w:hint="eastAsia"/>
                          <w:color w:val="3D3D3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75CDA">
                        <w:rPr>
                          <w:rFonts w:ascii="굴림" w:eastAsia="굴림" w:hAnsi="굴림" w:cs="굴림"/>
                          <w:color w:val="3D3D3D"/>
                          <w:kern w:val="0"/>
                          <w:sz w:val="18"/>
                          <w:szCs w:val="18"/>
                        </w:rPr>
                        <w:t>회의 목적에 찬동하고 발전에 기여할 수 있는 자로서 상임이사회의 승인을 얻은 자로 한다.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233862">
        <w:rPr>
          <w:rFonts w:hint="eastAsia"/>
        </w:rPr>
        <w:t>우리학회가</w:t>
      </w:r>
      <w:proofErr w:type="spellEnd"/>
      <w:r w:rsidR="00233862">
        <w:rPr>
          <w:rFonts w:hint="eastAsia"/>
        </w:rPr>
        <w:t xml:space="preserve"> 회칙으로 정한 회원의 기준은 다음과 같습니다.</w:t>
      </w:r>
      <w:r w:rsidR="00D50F99">
        <w:t xml:space="preserve"> </w:t>
      </w:r>
    </w:p>
    <w:p w:rsidR="00233862" w:rsidRPr="00C4289C" w:rsidRDefault="00C4289C" w:rsidP="00233862">
      <w:pPr>
        <w:rPr>
          <w:b/>
        </w:rPr>
      </w:pPr>
      <w:r>
        <w:rPr>
          <w:rFonts w:hint="eastAsia"/>
          <w:b/>
          <w:color w:val="0070C0"/>
          <w:sz w:val="24"/>
        </w:rPr>
        <w:t>[</w:t>
      </w:r>
      <w:r w:rsidR="00E75CDA" w:rsidRPr="00C4289C">
        <w:rPr>
          <w:rFonts w:hint="eastAsia"/>
          <w:b/>
          <w:color w:val="0070C0"/>
          <w:sz w:val="24"/>
        </w:rPr>
        <w:t>회비</w:t>
      </w:r>
      <w:r>
        <w:rPr>
          <w:rFonts w:hint="eastAsia"/>
          <w:b/>
          <w:color w:val="0070C0"/>
          <w:sz w:val="24"/>
        </w:rPr>
        <w:t>]</w:t>
      </w:r>
    </w:p>
    <w:p w:rsidR="00E75CDA" w:rsidRDefault="00E75CDA" w:rsidP="00233862">
      <w:proofErr w:type="spellStart"/>
      <w:proofErr w:type="gramStart"/>
      <w:r>
        <w:rPr>
          <w:rFonts w:hint="eastAsia"/>
        </w:rPr>
        <w:t>정회비</w:t>
      </w:r>
      <w:proofErr w:type="spellEnd"/>
      <w:r w:rsidR="00C4289C">
        <w:rPr>
          <w:rFonts w:hint="eastAsia"/>
        </w:rPr>
        <w:t xml:space="preserve"> :</w:t>
      </w:r>
      <w:proofErr w:type="gramEnd"/>
      <w:r>
        <w:t xml:space="preserve"> </w:t>
      </w:r>
      <w:r w:rsidR="00E31967">
        <w:t>5</w:t>
      </w:r>
      <w:r>
        <w:rPr>
          <w:rFonts w:hint="eastAsia"/>
        </w:rPr>
        <w:t>0</w:t>
      </w:r>
      <w:r w:rsidR="00835E63">
        <w:t>,</w:t>
      </w:r>
      <w:r>
        <w:t>000</w:t>
      </w:r>
      <w:r>
        <w:rPr>
          <w:rFonts w:hint="eastAsia"/>
        </w:rPr>
        <w:t>원/연</w:t>
      </w:r>
      <w:r w:rsidR="00D50F99">
        <w:rPr>
          <w:rFonts w:hint="eastAsia"/>
        </w:rPr>
        <w:t xml:space="preserve"> </w:t>
      </w:r>
      <w:r w:rsidR="00D50F99">
        <w:t>(1</w:t>
      </w:r>
      <w:r w:rsidR="00D50F99">
        <w:rPr>
          <w:rFonts w:hint="eastAsia"/>
        </w:rPr>
        <w:t>년에 한번 납부)</w:t>
      </w:r>
    </w:p>
    <w:p w:rsidR="00E75CDA" w:rsidRDefault="00E75CDA" w:rsidP="00233862">
      <w:proofErr w:type="spellStart"/>
      <w:proofErr w:type="gramStart"/>
      <w:r>
        <w:rPr>
          <w:rFonts w:hint="eastAsia"/>
        </w:rPr>
        <w:t>종신회비</w:t>
      </w:r>
      <w:proofErr w:type="spellEnd"/>
      <w:r w:rsidR="00C4289C">
        <w:rPr>
          <w:rFonts w:hint="eastAsia"/>
        </w:rPr>
        <w:t xml:space="preserve"> :</w:t>
      </w:r>
      <w:proofErr w:type="gramEnd"/>
      <w:r w:rsidR="00C4289C">
        <w:rPr>
          <w:rFonts w:hint="eastAsia"/>
        </w:rPr>
        <w:t xml:space="preserve"> </w:t>
      </w:r>
      <w:r>
        <w:t>500</w:t>
      </w:r>
      <w:r w:rsidR="00835E63">
        <w:t>,</w:t>
      </w:r>
      <w:r>
        <w:t>000</w:t>
      </w:r>
      <w:r>
        <w:rPr>
          <w:rFonts w:hint="eastAsia"/>
        </w:rPr>
        <w:t xml:space="preserve">원 </w:t>
      </w:r>
      <w:r>
        <w:t>(</w:t>
      </w:r>
      <w:r>
        <w:rPr>
          <w:rFonts w:hint="eastAsia"/>
        </w:rPr>
        <w:t xml:space="preserve">회원으로 활동하는 </w:t>
      </w:r>
      <w:proofErr w:type="spellStart"/>
      <w:r>
        <w:rPr>
          <w:rFonts w:hint="eastAsia"/>
        </w:rPr>
        <w:t>기간동안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회납부)</w:t>
      </w:r>
    </w:p>
    <w:p w:rsidR="00E75CDA" w:rsidRDefault="00E75CDA" w:rsidP="00233862">
      <w:pPr>
        <w:rPr>
          <w:rFonts w:ascii="맑은 고딕" w:eastAsia="맑은 고딕" w:hAnsi="맑은 고딕"/>
          <w:color w:val="111111"/>
          <w:szCs w:val="20"/>
          <w:shd w:val="clear" w:color="auto" w:fill="FFFFFF"/>
        </w:rPr>
      </w:pPr>
      <w:proofErr w:type="gramStart"/>
      <w:r>
        <w:rPr>
          <w:rFonts w:hint="eastAsia"/>
        </w:rPr>
        <w:t>계좌번호</w:t>
      </w:r>
      <w:r w:rsidR="00C4289C">
        <w:rPr>
          <w:rFonts w:hint="eastAsia"/>
        </w:rPr>
        <w:t xml:space="preserve"> :</w:t>
      </w:r>
      <w:proofErr w:type="gramEnd"/>
      <w:r>
        <w:t xml:space="preserve"> </w:t>
      </w:r>
      <w:r w:rsidR="00C4289C">
        <w:t xml:space="preserve">KEB </w:t>
      </w:r>
      <w:r w:rsidR="00C4289C">
        <w:rPr>
          <w:rFonts w:ascii="맑은 고딕" w:eastAsia="맑은 고딕" w:hAnsi="맑은 고딕" w:hint="eastAsia"/>
          <w:color w:val="111111"/>
          <w:szCs w:val="20"/>
          <w:shd w:val="clear" w:color="auto" w:fill="FFFFFF"/>
        </w:rPr>
        <w:t xml:space="preserve">하나은행 510-910036-96104 </w:t>
      </w:r>
      <w:r w:rsidR="00C4289C">
        <w:rPr>
          <w:rFonts w:ascii="맑은 고딕" w:eastAsia="맑은 고딕" w:hAnsi="맑은 고딕"/>
          <w:color w:val="111111"/>
          <w:szCs w:val="20"/>
          <w:shd w:val="clear" w:color="auto" w:fill="FFFFFF"/>
        </w:rPr>
        <w:t xml:space="preserve"> </w:t>
      </w:r>
      <w:proofErr w:type="spellStart"/>
      <w:r w:rsidR="00C4289C">
        <w:rPr>
          <w:rFonts w:ascii="맑은 고딕" w:eastAsia="맑은 고딕" w:hAnsi="맑은 고딕" w:hint="eastAsia"/>
          <w:color w:val="111111"/>
          <w:szCs w:val="20"/>
          <w:shd w:val="clear" w:color="auto" w:fill="FFFFFF"/>
        </w:rPr>
        <w:t>대한정위기능신경외과학회</w:t>
      </w:r>
      <w:proofErr w:type="spellEnd"/>
      <w:r w:rsidR="00C4289C">
        <w:rPr>
          <w:rFonts w:ascii="맑은 고딕" w:eastAsia="맑은 고딕" w:hAnsi="맑은 고딕" w:hint="eastAsia"/>
          <w:color w:val="111111"/>
          <w:szCs w:val="20"/>
          <w:shd w:val="clear" w:color="auto" w:fill="FFFFFF"/>
        </w:rPr>
        <w:t>  </w:t>
      </w:r>
    </w:p>
    <w:p w:rsidR="00C4289C" w:rsidRDefault="00C4289C" w:rsidP="00233862">
      <w:bookmarkStart w:id="0" w:name="_GoBack"/>
      <w:bookmarkEnd w:id="0"/>
    </w:p>
    <w:p w:rsidR="00E75CDA" w:rsidRPr="00C4289C" w:rsidRDefault="00C4289C" w:rsidP="00233862">
      <w:pPr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[</w:t>
      </w:r>
      <w:r w:rsidR="00E75CDA" w:rsidRPr="00C4289C">
        <w:rPr>
          <w:rFonts w:hint="eastAsia"/>
          <w:b/>
          <w:color w:val="0070C0"/>
          <w:sz w:val="24"/>
        </w:rPr>
        <w:t>회원가입신청서</w:t>
      </w:r>
      <w:r>
        <w:rPr>
          <w:rFonts w:hint="eastAsia"/>
          <w:b/>
          <w:color w:val="0070C0"/>
          <w:sz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75CDA" w:rsidTr="00E75CDA">
        <w:trPr>
          <w:trHeight w:val="180"/>
        </w:trPr>
        <w:tc>
          <w:tcPr>
            <w:tcW w:w="1696" w:type="dxa"/>
          </w:tcPr>
          <w:p w:rsidR="00E75CDA" w:rsidRDefault="00E75CDA" w:rsidP="00233862">
            <w:r>
              <w:rPr>
                <w:rFonts w:hint="eastAsia"/>
              </w:rPr>
              <w:t>구분</w:t>
            </w:r>
          </w:p>
        </w:tc>
        <w:tc>
          <w:tcPr>
            <w:tcW w:w="7320" w:type="dxa"/>
          </w:tcPr>
          <w:p w:rsidR="00E75CDA" w:rsidRDefault="00D50F99" w:rsidP="00E75CD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E75CDA">
              <w:rPr>
                <w:rFonts w:hint="eastAsia"/>
              </w:rPr>
              <w:t>정회원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roofErr w:type="gramStart"/>
            <w:r>
              <w:rPr>
                <w:rFonts w:eastAsiaTheme="minorHAnsi"/>
              </w:rPr>
              <w:t>□</w:t>
            </w:r>
            <w:r>
              <w:t xml:space="preserve">  </w:t>
            </w:r>
            <w:proofErr w:type="spellStart"/>
            <w:r>
              <w:rPr>
                <w:rFonts w:hint="eastAsia"/>
              </w:rPr>
              <w:t>종신회원</w:t>
            </w:r>
            <w:proofErr w:type="spellEnd"/>
            <w:proofErr w:type="gramEnd"/>
          </w:p>
        </w:tc>
      </w:tr>
      <w:tr w:rsidR="00E75CDA" w:rsidTr="00E75CDA">
        <w:trPr>
          <w:trHeight w:val="165"/>
        </w:trPr>
        <w:tc>
          <w:tcPr>
            <w:tcW w:w="1696" w:type="dxa"/>
          </w:tcPr>
          <w:p w:rsidR="00E75CDA" w:rsidRDefault="00E75CDA" w:rsidP="00233862">
            <w:r>
              <w:rPr>
                <w:rFonts w:hint="eastAsia"/>
              </w:rPr>
              <w:t>성명</w:t>
            </w:r>
          </w:p>
        </w:tc>
        <w:tc>
          <w:tcPr>
            <w:tcW w:w="7320" w:type="dxa"/>
          </w:tcPr>
          <w:p w:rsidR="00E75CDA" w:rsidRDefault="00E75CDA" w:rsidP="00233862"/>
        </w:tc>
      </w:tr>
      <w:tr w:rsidR="00E75CDA" w:rsidTr="00E75CDA">
        <w:tc>
          <w:tcPr>
            <w:tcW w:w="1696" w:type="dxa"/>
          </w:tcPr>
          <w:p w:rsidR="00E75CDA" w:rsidRDefault="00E75CDA" w:rsidP="00233862">
            <w:r>
              <w:rPr>
                <w:rFonts w:hint="eastAsia"/>
              </w:rPr>
              <w:t>소속/지위</w:t>
            </w:r>
          </w:p>
        </w:tc>
        <w:tc>
          <w:tcPr>
            <w:tcW w:w="7320" w:type="dxa"/>
          </w:tcPr>
          <w:p w:rsidR="00E75CDA" w:rsidRDefault="00E75CDA" w:rsidP="00233862"/>
        </w:tc>
      </w:tr>
      <w:tr w:rsidR="00E75CDA" w:rsidTr="00E75CDA">
        <w:tc>
          <w:tcPr>
            <w:tcW w:w="1696" w:type="dxa"/>
          </w:tcPr>
          <w:p w:rsidR="00E75CDA" w:rsidRDefault="00E75CDA" w:rsidP="00233862">
            <w:proofErr w:type="spellStart"/>
            <w:r>
              <w:rPr>
                <w:rFonts w:hint="eastAsia"/>
              </w:rPr>
              <w:t>면허번호</w:t>
            </w:r>
            <w:proofErr w:type="spellEnd"/>
          </w:p>
        </w:tc>
        <w:tc>
          <w:tcPr>
            <w:tcW w:w="7320" w:type="dxa"/>
          </w:tcPr>
          <w:p w:rsidR="00E75CDA" w:rsidRDefault="00E75CDA" w:rsidP="00233862"/>
        </w:tc>
      </w:tr>
      <w:tr w:rsidR="00E75CDA" w:rsidTr="00E75CDA">
        <w:tc>
          <w:tcPr>
            <w:tcW w:w="1696" w:type="dxa"/>
          </w:tcPr>
          <w:p w:rsidR="00E75CDA" w:rsidRDefault="00E75CDA" w:rsidP="00233862">
            <w:r>
              <w:rPr>
                <w:rFonts w:hint="eastAsia"/>
              </w:rPr>
              <w:t>전화번호</w:t>
            </w:r>
          </w:p>
        </w:tc>
        <w:tc>
          <w:tcPr>
            <w:tcW w:w="7320" w:type="dxa"/>
          </w:tcPr>
          <w:p w:rsidR="00E75CDA" w:rsidRDefault="00E75CDA" w:rsidP="00233862"/>
        </w:tc>
      </w:tr>
      <w:tr w:rsidR="00E75CDA" w:rsidTr="00E75CDA">
        <w:tc>
          <w:tcPr>
            <w:tcW w:w="1696" w:type="dxa"/>
          </w:tcPr>
          <w:p w:rsidR="00E75CDA" w:rsidRDefault="00E75CDA" w:rsidP="00233862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7320" w:type="dxa"/>
          </w:tcPr>
          <w:p w:rsidR="00E75CDA" w:rsidRDefault="00E75CDA" w:rsidP="00233862"/>
        </w:tc>
      </w:tr>
    </w:tbl>
    <w:p w:rsidR="00C4289C" w:rsidRPr="00C4289C" w:rsidRDefault="00C4289C" w:rsidP="00C4289C">
      <w:pPr>
        <w:spacing w:line="240" w:lineRule="auto"/>
        <w:ind w:left="20" w:hangingChars="100" w:hanging="20"/>
        <w:rPr>
          <w:sz w:val="2"/>
        </w:rPr>
      </w:pPr>
    </w:p>
    <w:p w:rsidR="00D50F99" w:rsidRDefault="00D50F99" w:rsidP="00C4289C">
      <w:pPr>
        <w:ind w:left="200" w:hangingChars="100" w:hanging="200"/>
      </w:pPr>
      <w:r>
        <w:rPr>
          <w:rFonts w:hint="eastAsia"/>
        </w:rPr>
        <w:t>회비를 위의 계좌로 입금</w:t>
      </w:r>
      <w:r w:rsidR="00C4289C">
        <w:rPr>
          <w:rFonts w:hint="eastAsia"/>
        </w:rPr>
        <w:t>하신 후</w:t>
      </w:r>
      <w:r>
        <w:rPr>
          <w:rFonts w:hint="eastAsia"/>
        </w:rPr>
        <w:t xml:space="preserve"> 위의 신청서를 </w:t>
      </w:r>
      <w:hyperlink r:id="rId7" w:tgtFrame="_blank" w:history="1">
        <w:r w:rsidR="00C4289C" w:rsidRPr="00C4289C">
          <w:rPr>
            <w:rStyle w:val="a5"/>
            <w:rFonts w:ascii="Arial" w:hAnsi="Arial" w:cs="Arial"/>
            <w:color w:val="1155CC"/>
            <w:u w:val="none"/>
            <w:shd w:val="clear" w:color="auto" w:fill="FFFFFF"/>
          </w:rPr>
          <w:t>kssfn1990@gmail.com</w:t>
        </w:r>
      </w:hyperlink>
      <w:r>
        <w:rPr>
          <w:rFonts w:hint="eastAsia"/>
        </w:rPr>
        <w:t>으로 보내주시기 바랍니다.</w:t>
      </w:r>
    </w:p>
    <w:p w:rsidR="00C4289C" w:rsidRPr="00C4289C" w:rsidRDefault="00C4289C" w:rsidP="00C4289C">
      <w:pPr>
        <w:ind w:left="120" w:hangingChars="100" w:hanging="120"/>
        <w:rPr>
          <w:sz w:val="12"/>
        </w:rPr>
      </w:pPr>
    </w:p>
    <w:p w:rsidR="00C4289C" w:rsidRPr="00C4289C" w:rsidRDefault="00C4289C" w:rsidP="00C4289C">
      <w:pPr>
        <w:pStyle w:val="a4"/>
        <w:numPr>
          <w:ilvl w:val="0"/>
          <w:numId w:val="2"/>
        </w:numPr>
        <w:ind w:leftChars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회원관리이사 </w:t>
      </w:r>
      <w:proofErr w:type="spellStart"/>
      <w:r>
        <w:rPr>
          <w:rFonts w:hint="eastAsia"/>
        </w:rPr>
        <w:t>박광우</w:t>
      </w:r>
      <w:proofErr w:type="spellEnd"/>
      <w:r>
        <w:rPr>
          <w:rFonts w:hint="eastAsia"/>
        </w:rPr>
        <w:t xml:space="preserve"> </w:t>
      </w:r>
      <w:hyperlink r:id="rId8" w:history="1">
        <w:r w:rsidRPr="00C4289C">
          <w:rPr>
            <w:rStyle w:val="a5"/>
            <w:rFonts w:ascii="Arial" w:hAnsi="Arial" w:cs="Arial"/>
            <w:sz w:val="21"/>
            <w:szCs w:val="21"/>
            <w:u w:val="none"/>
            <w:shd w:val="clear" w:color="auto" w:fill="FFFFFF"/>
          </w:rPr>
          <w:t>medicwoo@gmail.com</w:t>
        </w:r>
      </w:hyperlink>
      <w:r w:rsidRPr="00C4289C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, </w:t>
      </w:r>
    </w:p>
    <w:p w:rsidR="00C4289C" w:rsidRDefault="00C4289C" w:rsidP="00C4289C">
      <w:pPr>
        <w:ind w:leftChars="100" w:left="200" w:firstLineChars="600" w:firstLine="1260"/>
        <w:rPr>
          <w:rFonts w:hint="eastAsia"/>
        </w:rPr>
      </w:pPr>
      <w:r w:rsidRPr="00C4289C">
        <w:rPr>
          <w:rFonts w:ascii="Arial" w:hAnsi="Arial" w:cs="Arial" w:hint="eastAsia"/>
          <w:color w:val="111111"/>
          <w:sz w:val="21"/>
          <w:szCs w:val="21"/>
          <w:shd w:val="clear" w:color="auto" w:fill="FFFFFF"/>
        </w:rPr>
        <w:t>비서</w:t>
      </w:r>
      <w:r w:rsidRPr="00C4289C">
        <w:rPr>
          <w:rFonts w:ascii="Arial" w:hAnsi="Arial" w:cs="Arial" w:hint="eastAsia"/>
          <w:color w:val="111111"/>
          <w:sz w:val="21"/>
          <w:szCs w:val="21"/>
          <w:shd w:val="clear" w:color="auto" w:fill="FFFFFF"/>
        </w:rPr>
        <w:t xml:space="preserve"> </w:t>
      </w:r>
      <w:r w:rsidRPr="00C4289C">
        <w:rPr>
          <w:rFonts w:ascii="Arial" w:hAnsi="Arial" w:cs="Arial" w:hint="eastAsia"/>
          <w:color w:val="111111"/>
          <w:sz w:val="21"/>
          <w:szCs w:val="21"/>
          <w:shd w:val="clear" w:color="auto" w:fill="FFFFFF"/>
        </w:rPr>
        <w:t>오영미</w:t>
      </w:r>
      <w:r w:rsidRPr="00C4289C">
        <w:rPr>
          <w:rFonts w:ascii="Arial" w:hAnsi="Arial" w:cs="Arial" w:hint="eastAsia"/>
          <w:color w:val="111111"/>
          <w:sz w:val="21"/>
          <w:szCs w:val="21"/>
          <w:shd w:val="clear" w:color="auto" w:fill="FFFFFF"/>
        </w:rPr>
        <w:t xml:space="preserve"> </w:t>
      </w:r>
      <w:hyperlink r:id="rId9" w:tgtFrame="_blank" w:history="1">
        <w:r w:rsidRPr="00C4289C">
          <w:rPr>
            <w:rStyle w:val="a5"/>
            <w:rFonts w:ascii="Arial" w:hAnsi="Arial" w:cs="Arial"/>
            <w:color w:val="1155CC"/>
            <w:u w:val="none"/>
            <w:shd w:val="clear" w:color="auto" w:fill="FFFFFF"/>
          </w:rPr>
          <w:t>kssfn1990@gmail.com</w:t>
        </w:r>
      </w:hyperlink>
      <w:r>
        <w:t xml:space="preserve"> / 010-6626-4380</w:t>
      </w:r>
    </w:p>
    <w:sectPr w:rsidR="00C4289C" w:rsidSect="00C4289C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72" w:rsidRDefault="00233272" w:rsidP="00E31967">
      <w:pPr>
        <w:spacing w:after="0" w:line="240" w:lineRule="auto"/>
      </w:pPr>
      <w:r>
        <w:separator/>
      </w:r>
    </w:p>
  </w:endnote>
  <w:endnote w:type="continuationSeparator" w:id="0">
    <w:p w:rsidR="00233272" w:rsidRDefault="00233272" w:rsidP="00E3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72" w:rsidRDefault="00233272" w:rsidP="00E31967">
      <w:pPr>
        <w:spacing w:after="0" w:line="240" w:lineRule="auto"/>
      </w:pPr>
      <w:r>
        <w:separator/>
      </w:r>
    </w:p>
  </w:footnote>
  <w:footnote w:type="continuationSeparator" w:id="0">
    <w:p w:rsidR="00233272" w:rsidRDefault="00233272" w:rsidP="00E3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B97"/>
    <w:multiLevelType w:val="hybridMultilevel"/>
    <w:tmpl w:val="329ABECE"/>
    <w:lvl w:ilvl="0" w:tplc="8AC4F6F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8654954"/>
    <w:multiLevelType w:val="hybridMultilevel"/>
    <w:tmpl w:val="E8D02368"/>
    <w:lvl w:ilvl="0" w:tplc="06183C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62"/>
    <w:rsid w:val="00233272"/>
    <w:rsid w:val="00233862"/>
    <w:rsid w:val="00704154"/>
    <w:rsid w:val="00835E63"/>
    <w:rsid w:val="00842B82"/>
    <w:rsid w:val="009F33F3"/>
    <w:rsid w:val="00AE5EE3"/>
    <w:rsid w:val="00C03E69"/>
    <w:rsid w:val="00C4289C"/>
    <w:rsid w:val="00D50F99"/>
    <w:rsid w:val="00E31967"/>
    <w:rsid w:val="00E75CDA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F4F44"/>
  <w15:chartTrackingRefBased/>
  <w15:docId w15:val="{1947CD69-C459-4701-9B3F-E934D18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CDA"/>
    <w:pPr>
      <w:ind w:leftChars="400" w:left="800"/>
    </w:pPr>
  </w:style>
  <w:style w:type="character" w:styleId="a5">
    <w:name w:val="Hyperlink"/>
    <w:basedOn w:val="a0"/>
    <w:uiPriority w:val="99"/>
    <w:unhideWhenUsed/>
    <w:rsid w:val="00D50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F99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319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1967"/>
  </w:style>
  <w:style w:type="paragraph" w:styleId="a7">
    <w:name w:val="footer"/>
    <w:basedOn w:val="a"/>
    <w:link w:val="Char0"/>
    <w:uiPriority w:val="99"/>
    <w:unhideWhenUsed/>
    <w:rsid w:val="00E319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wo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sfn19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sfn1990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Eun-young Kim</dc:creator>
  <cp:keywords/>
  <dc:description/>
  <cp:lastModifiedBy>oh youngmi</cp:lastModifiedBy>
  <cp:revision>2</cp:revision>
  <dcterms:created xsi:type="dcterms:W3CDTF">2024-11-11T01:49:00Z</dcterms:created>
  <dcterms:modified xsi:type="dcterms:W3CDTF">2024-11-11T01:49:00Z</dcterms:modified>
</cp:coreProperties>
</file>